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9C1F6A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 w:val="16"/>
          <w:szCs w:val="16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97110A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</w:rPr>
      </w:pPr>
    </w:p>
    <w:p w:rsidR="000D1CBE" w:rsidRPr="001F4454" w:rsidRDefault="000D1CBE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E622DE">
        <w:rPr>
          <w:rFonts w:ascii="Times New Roman" w:hAnsi="Times New Roman"/>
          <w:b w:val="0"/>
          <w:bCs w:val="0"/>
          <w:sz w:val="28"/>
          <w:szCs w:val="28"/>
        </w:rPr>
        <w:t>05.05.2015</w:t>
      </w:r>
      <w:r w:rsidR="006D45CA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</w:t>
      </w:r>
      <w:r w:rsidR="00E622DE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 w:rsidRPr="001F4454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E622DE">
        <w:rPr>
          <w:rFonts w:ascii="Times New Roman" w:hAnsi="Times New Roman"/>
          <w:b w:val="0"/>
          <w:bCs w:val="0"/>
          <w:sz w:val="28"/>
          <w:szCs w:val="28"/>
          <w:u w:val="single"/>
        </w:rPr>
        <w:t>95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D1CBE" w:rsidRPr="00CE1B2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Pr="00CE1B2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399D" w:rsidRPr="0090000B" w:rsidRDefault="006D45CA" w:rsidP="00730018">
      <w:pPr>
        <w:tabs>
          <w:tab w:val="left" w:pos="27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5CA" w:rsidRPr="00CF17B8" w:rsidRDefault="006D45CA" w:rsidP="006D45C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CF17B8">
        <w:rPr>
          <w:rFonts w:ascii="Times New Roman" w:hAnsi="Times New Roman"/>
          <w:b/>
          <w:sz w:val="28"/>
          <w:szCs w:val="28"/>
        </w:rPr>
        <w:t>О порядке возмещения затрат, связанных с предоставлением инвалидам</w:t>
      </w:r>
    </w:p>
    <w:p w:rsidR="006D45CA" w:rsidRDefault="006D45CA" w:rsidP="006D45C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CF17B8">
        <w:rPr>
          <w:rFonts w:ascii="Times New Roman" w:hAnsi="Times New Roman"/>
          <w:b/>
          <w:sz w:val="28"/>
          <w:szCs w:val="28"/>
        </w:rPr>
        <w:t>и семьям, имеющим детей-инвалидов, льгот по оплате жилья,</w:t>
      </w:r>
    </w:p>
    <w:p w:rsidR="006D45CA" w:rsidRPr="00CF17B8" w:rsidRDefault="006D45CA" w:rsidP="006D45C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CF17B8">
        <w:rPr>
          <w:rFonts w:ascii="Times New Roman" w:hAnsi="Times New Roman"/>
          <w:b/>
          <w:sz w:val="28"/>
          <w:szCs w:val="28"/>
        </w:rPr>
        <w:t>коммунальных услуг и приобретаемого топлива</w:t>
      </w:r>
    </w:p>
    <w:p w:rsidR="006D45CA" w:rsidRDefault="006D45CA" w:rsidP="006D45CA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6D45CA" w:rsidRPr="003214D0" w:rsidRDefault="006D45CA" w:rsidP="006D45CA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6D45CA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6D45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 w:rsidRPr="006D45CA">
        <w:rPr>
          <w:rFonts w:ascii="Times New Roman" w:hAnsi="Times New Roman"/>
          <w:sz w:val="28"/>
          <w:szCs w:val="28"/>
        </w:rPr>
        <w:t xml:space="preserve">целях </w:t>
      </w:r>
      <w:proofErr w:type="gramStart"/>
      <w:r w:rsidRPr="006D45CA">
        <w:rPr>
          <w:rFonts w:ascii="Times New Roman" w:hAnsi="Times New Roman"/>
          <w:sz w:val="28"/>
          <w:szCs w:val="28"/>
        </w:rPr>
        <w:t>реализации Постановления главы администрации Краснодарского края</w:t>
      </w:r>
      <w:proofErr w:type="gramEnd"/>
      <w:r w:rsidRPr="006D45CA">
        <w:rPr>
          <w:rFonts w:ascii="Times New Roman" w:hAnsi="Times New Roman"/>
          <w:sz w:val="28"/>
          <w:szCs w:val="28"/>
        </w:rPr>
        <w:t xml:space="preserve"> от 23.12.2002 №1440 "О Порядке возмещения расходов, связанных с предоставлением льгот жи</w:t>
      </w:r>
      <w:r>
        <w:rPr>
          <w:rFonts w:ascii="Times New Roman" w:hAnsi="Times New Roman"/>
          <w:sz w:val="28"/>
          <w:szCs w:val="28"/>
        </w:rPr>
        <w:t>телям Краснодарского края".</w:t>
      </w:r>
      <w:r w:rsidRPr="006D4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D45CA" w:rsidRPr="006D45CA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6D45CA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6D45CA">
        <w:rPr>
          <w:rFonts w:ascii="Times New Roman" w:hAnsi="Times New Roman"/>
          <w:sz w:val="28"/>
          <w:szCs w:val="28"/>
        </w:rPr>
        <w:t>о</w:t>
      </w:r>
      <w:proofErr w:type="gramEnd"/>
      <w:r w:rsidRPr="006D45CA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Pr="006D45CA">
        <w:rPr>
          <w:rFonts w:ascii="Times New Roman" w:hAnsi="Times New Roman"/>
          <w:sz w:val="28"/>
          <w:szCs w:val="28"/>
        </w:rPr>
        <w:t>н</w:t>
      </w:r>
      <w:proofErr w:type="spellEnd"/>
      <w:r w:rsidRPr="006D45CA">
        <w:rPr>
          <w:rFonts w:ascii="Times New Roman" w:hAnsi="Times New Roman"/>
          <w:sz w:val="28"/>
          <w:szCs w:val="28"/>
        </w:rPr>
        <w:t xml:space="preserve"> о в л я ю:</w:t>
      </w:r>
    </w:p>
    <w:p w:rsidR="006D45CA" w:rsidRPr="00AF64A4" w:rsidRDefault="006D45CA" w:rsidP="006D45CA">
      <w:pPr>
        <w:pStyle w:val="af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D45CA">
        <w:rPr>
          <w:rFonts w:ascii="Times New Roman" w:hAnsi="Times New Roman"/>
          <w:sz w:val="28"/>
          <w:szCs w:val="28"/>
        </w:rPr>
        <w:t>Утвердить Порядок возмещения затрат, связанных с предоставлением инвалидам и семьям, имеющим детей-инвалидов, льгот по оплате жилья, коммунальных услуг и приобретаемого топлива (прилагается).</w:t>
      </w:r>
    </w:p>
    <w:p w:rsidR="006D45CA" w:rsidRDefault="006D45CA" w:rsidP="006D45C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5C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D5539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Pr="00D5539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Рокитянской</w:t>
      </w:r>
      <w:proofErr w:type="spellEnd"/>
      <w:r w:rsidRPr="00D5539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553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553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интернет-сайте администрации </w:t>
      </w:r>
      <w:r>
        <w:rPr>
          <w:rFonts w:ascii="Times New Roman" w:hAnsi="Times New Roman" w:cs="Times New Roman"/>
          <w:sz w:val="28"/>
          <w:szCs w:val="28"/>
        </w:rPr>
        <w:t>Красно</w:t>
      </w:r>
      <w:r w:rsidR="00AF64A4">
        <w:rPr>
          <w:rFonts w:ascii="Times New Roman" w:hAnsi="Times New Roman" w:cs="Times New Roman"/>
          <w:sz w:val="28"/>
          <w:szCs w:val="28"/>
        </w:rPr>
        <w:t>сельского сельского поселения.</w:t>
      </w:r>
    </w:p>
    <w:p w:rsidR="006D45CA" w:rsidRPr="003164D4" w:rsidRDefault="00B36CC3" w:rsidP="006D4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D45CA" w:rsidRPr="003164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45CA" w:rsidRPr="003164D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D45CA" w:rsidRDefault="00B36CC3" w:rsidP="006D4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5CA" w:rsidRPr="003164D4">
        <w:rPr>
          <w:rFonts w:ascii="Times New Roman" w:hAnsi="Times New Roman" w:cs="Times New Roman"/>
          <w:sz w:val="28"/>
          <w:szCs w:val="28"/>
        </w:rPr>
        <w:t xml:space="preserve">. </w:t>
      </w:r>
      <w:r w:rsidR="006D45C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6D45CA" w:rsidRDefault="006D45CA" w:rsidP="006D45CA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D45CA" w:rsidRPr="006D45CA" w:rsidRDefault="006D45CA" w:rsidP="006D45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D45CA" w:rsidRPr="006D45CA" w:rsidRDefault="006D45CA" w:rsidP="006D45CA">
      <w:pPr>
        <w:rPr>
          <w:rFonts w:ascii="Times New Roman" w:hAnsi="Times New Roman" w:cs="Times New Roman"/>
          <w:sz w:val="28"/>
          <w:szCs w:val="28"/>
        </w:rPr>
      </w:pPr>
    </w:p>
    <w:p w:rsidR="006D45CA" w:rsidRPr="006D45CA" w:rsidRDefault="006D45CA" w:rsidP="006D45CA">
      <w:pPr>
        <w:rPr>
          <w:rFonts w:ascii="Times New Roman" w:hAnsi="Times New Roman" w:cs="Times New Roman"/>
          <w:sz w:val="28"/>
          <w:szCs w:val="28"/>
        </w:rPr>
      </w:pPr>
      <w:r w:rsidRPr="006D45C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</w:p>
    <w:p w:rsidR="006D45CA" w:rsidRPr="006D45CA" w:rsidRDefault="006D45CA" w:rsidP="006D45CA">
      <w:pPr>
        <w:rPr>
          <w:rFonts w:ascii="Times New Roman" w:hAnsi="Times New Roman" w:cs="Times New Roman"/>
          <w:sz w:val="28"/>
          <w:szCs w:val="28"/>
        </w:rPr>
      </w:pPr>
      <w:r w:rsidRPr="006D45C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Кныш М.В.</w:t>
      </w:r>
    </w:p>
    <w:p w:rsidR="006D45CA" w:rsidRPr="006D45CA" w:rsidRDefault="006D45CA" w:rsidP="006D45CA">
      <w:pPr>
        <w:rPr>
          <w:rFonts w:ascii="Times New Roman" w:hAnsi="Times New Roman" w:cs="Times New Roman"/>
          <w:sz w:val="28"/>
          <w:szCs w:val="28"/>
        </w:rPr>
      </w:pPr>
    </w:p>
    <w:p w:rsidR="006D45CA" w:rsidRPr="006D45CA" w:rsidRDefault="006D45CA" w:rsidP="006D45CA">
      <w:pPr>
        <w:rPr>
          <w:rFonts w:ascii="Times New Roman" w:hAnsi="Times New Roman" w:cs="Times New Roman"/>
          <w:sz w:val="28"/>
          <w:szCs w:val="28"/>
        </w:rPr>
      </w:pPr>
    </w:p>
    <w:p w:rsidR="006D45CA" w:rsidRDefault="006D45CA" w:rsidP="006D45CA">
      <w:pPr>
        <w:rPr>
          <w:sz w:val="28"/>
          <w:szCs w:val="28"/>
        </w:rPr>
      </w:pPr>
    </w:p>
    <w:p w:rsidR="006D45CA" w:rsidRDefault="006D45CA" w:rsidP="006D45CA">
      <w:pPr>
        <w:rPr>
          <w:sz w:val="28"/>
          <w:szCs w:val="28"/>
        </w:rPr>
      </w:pPr>
    </w:p>
    <w:p w:rsidR="006D45CA" w:rsidRDefault="006D45CA" w:rsidP="006D45CA">
      <w:pPr>
        <w:rPr>
          <w:sz w:val="28"/>
          <w:szCs w:val="28"/>
        </w:rPr>
      </w:pPr>
    </w:p>
    <w:p w:rsidR="006D45CA" w:rsidRDefault="006D45CA" w:rsidP="006D45CA">
      <w:pPr>
        <w:rPr>
          <w:sz w:val="28"/>
          <w:szCs w:val="28"/>
        </w:rPr>
      </w:pPr>
    </w:p>
    <w:p w:rsidR="006D45CA" w:rsidRDefault="006D45CA" w:rsidP="006D45CA">
      <w:pPr>
        <w:rPr>
          <w:sz w:val="28"/>
          <w:szCs w:val="28"/>
        </w:rPr>
      </w:pPr>
    </w:p>
    <w:p w:rsidR="006D45CA" w:rsidRDefault="006D45CA" w:rsidP="006D45CA">
      <w:pPr>
        <w:rPr>
          <w:sz w:val="28"/>
          <w:szCs w:val="28"/>
        </w:rPr>
      </w:pPr>
    </w:p>
    <w:p w:rsidR="006D45CA" w:rsidRDefault="006D45CA" w:rsidP="006D45CA">
      <w:pPr>
        <w:rPr>
          <w:sz w:val="28"/>
          <w:szCs w:val="28"/>
        </w:rPr>
      </w:pPr>
    </w:p>
    <w:p w:rsidR="006D45CA" w:rsidRPr="00AF64A4" w:rsidRDefault="006D45CA" w:rsidP="006D45CA">
      <w:pPr>
        <w:ind w:left="5245"/>
        <w:rPr>
          <w:rFonts w:ascii="Times New Roman" w:hAnsi="Times New Roman" w:cs="Times New Roman"/>
          <w:sz w:val="28"/>
        </w:rPr>
      </w:pPr>
      <w:r w:rsidRPr="00AF64A4">
        <w:rPr>
          <w:rFonts w:ascii="Times New Roman" w:hAnsi="Times New Roman" w:cs="Times New Roman"/>
          <w:caps/>
          <w:sz w:val="28"/>
        </w:rPr>
        <w:t>Приложение</w:t>
      </w:r>
      <w:r w:rsidRPr="00AF64A4">
        <w:rPr>
          <w:rFonts w:ascii="Times New Roman" w:hAnsi="Times New Roman" w:cs="Times New Roman"/>
          <w:sz w:val="28"/>
        </w:rPr>
        <w:t xml:space="preserve"> № 1</w:t>
      </w:r>
    </w:p>
    <w:p w:rsidR="006D45CA" w:rsidRPr="00AF64A4" w:rsidRDefault="006D45CA" w:rsidP="006D45CA">
      <w:pPr>
        <w:ind w:left="5245"/>
        <w:rPr>
          <w:rFonts w:ascii="Times New Roman" w:hAnsi="Times New Roman" w:cs="Times New Roman"/>
          <w:color w:val="000000"/>
          <w:sz w:val="28"/>
        </w:rPr>
      </w:pPr>
      <w:r w:rsidRPr="00AF64A4">
        <w:rPr>
          <w:rFonts w:ascii="Times New Roman" w:hAnsi="Times New Roman" w:cs="Times New Roman"/>
          <w:color w:val="000000"/>
          <w:sz w:val="28"/>
        </w:rPr>
        <w:t xml:space="preserve">к постановлению администрации </w:t>
      </w:r>
      <w:r w:rsidR="00AF64A4">
        <w:rPr>
          <w:rFonts w:ascii="Times New Roman" w:hAnsi="Times New Roman" w:cs="Times New Roman"/>
          <w:color w:val="000000"/>
          <w:sz w:val="28"/>
        </w:rPr>
        <w:t>Красносельского</w:t>
      </w:r>
      <w:r w:rsidRPr="00AF64A4">
        <w:rPr>
          <w:rFonts w:ascii="Times New Roman" w:hAnsi="Times New Roman" w:cs="Times New Roman"/>
          <w:color w:val="000000"/>
          <w:sz w:val="28"/>
        </w:rPr>
        <w:t xml:space="preserve"> сельского </w:t>
      </w:r>
    </w:p>
    <w:p w:rsidR="006D45CA" w:rsidRPr="00AF64A4" w:rsidRDefault="006D45CA" w:rsidP="006D45CA">
      <w:pPr>
        <w:ind w:left="5245"/>
        <w:rPr>
          <w:rFonts w:ascii="Times New Roman" w:hAnsi="Times New Roman" w:cs="Times New Roman"/>
          <w:color w:val="000000"/>
          <w:sz w:val="28"/>
        </w:rPr>
      </w:pPr>
      <w:r w:rsidRPr="00AF64A4">
        <w:rPr>
          <w:rFonts w:ascii="Times New Roman" w:hAnsi="Times New Roman" w:cs="Times New Roman"/>
          <w:color w:val="000000"/>
          <w:sz w:val="28"/>
        </w:rPr>
        <w:t xml:space="preserve">поселения  </w:t>
      </w:r>
    </w:p>
    <w:p w:rsidR="006D45CA" w:rsidRPr="00AF64A4" w:rsidRDefault="006D45CA" w:rsidP="006D45CA">
      <w:pPr>
        <w:ind w:left="5245"/>
        <w:rPr>
          <w:rFonts w:ascii="Times New Roman" w:hAnsi="Times New Roman" w:cs="Times New Roman"/>
          <w:color w:val="000000"/>
          <w:sz w:val="28"/>
        </w:rPr>
      </w:pPr>
      <w:r w:rsidRPr="00AF64A4">
        <w:rPr>
          <w:rFonts w:ascii="Times New Roman" w:hAnsi="Times New Roman" w:cs="Times New Roman"/>
          <w:color w:val="000000"/>
          <w:sz w:val="28"/>
        </w:rPr>
        <w:t>от ____________ № ______</w:t>
      </w:r>
    </w:p>
    <w:p w:rsidR="006D45CA" w:rsidRPr="00AF64A4" w:rsidRDefault="006D45CA" w:rsidP="006D45CA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D45CA" w:rsidRPr="00AF64A4" w:rsidRDefault="006D45CA" w:rsidP="006D45CA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D45CA" w:rsidRPr="00AF64A4" w:rsidRDefault="006D45CA" w:rsidP="006D45C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F64A4">
        <w:rPr>
          <w:rFonts w:ascii="Times New Roman" w:hAnsi="Times New Roman"/>
          <w:b/>
          <w:sz w:val="28"/>
          <w:szCs w:val="28"/>
        </w:rPr>
        <w:t>ПОРЯДОК</w:t>
      </w:r>
    </w:p>
    <w:p w:rsidR="006D45CA" w:rsidRPr="00AF64A4" w:rsidRDefault="006D45CA" w:rsidP="006D45C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F64A4">
        <w:rPr>
          <w:rFonts w:ascii="Times New Roman" w:hAnsi="Times New Roman"/>
          <w:b/>
          <w:sz w:val="28"/>
          <w:szCs w:val="28"/>
        </w:rPr>
        <w:t>возмещения расходов, связанных с предоставлением инвалидам</w:t>
      </w:r>
    </w:p>
    <w:p w:rsidR="006D45CA" w:rsidRPr="00AF64A4" w:rsidRDefault="006D45CA" w:rsidP="006D45C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F64A4">
        <w:rPr>
          <w:rFonts w:ascii="Times New Roman" w:hAnsi="Times New Roman"/>
          <w:b/>
          <w:sz w:val="28"/>
          <w:szCs w:val="28"/>
        </w:rPr>
        <w:t>и семьям, имеющим детей-инвалидов, льгот по оплате жилья,</w:t>
      </w:r>
    </w:p>
    <w:p w:rsidR="006D45CA" w:rsidRPr="00AF64A4" w:rsidRDefault="006D45CA" w:rsidP="006D45CA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b/>
          <w:sz w:val="28"/>
          <w:szCs w:val="28"/>
        </w:rPr>
        <w:t>коммунальных услуг и приобретаемого топлива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1. Настоящий Порядок устанавливает механизм возмещения затрат организациям, предоставляющим услуги населению </w:t>
      </w:r>
      <w:r w:rsidR="00AF64A4">
        <w:rPr>
          <w:rFonts w:ascii="Times New Roman" w:hAnsi="Times New Roman"/>
          <w:sz w:val="28"/>
          <w:szCs w:val="28"/>
        </w:rPr>
        <w:t>Красносельского сельского посел</w:t>
      </w:r>
      <w:r w:rsidR="00783B85">
        <w:rPr>
          <w:rFonts w:ascii="Times New Roman" w:hAnsi="Times New Roman"/>
          <w:sz w:val="28"/>
          <w:szCs w:val="28"/>
        </w:rPr>
        <w:t>е</w:t>
      </w:r>
      <w:r w:rsidR="00AF64A4">
        <w:rPr>
          <w:rFonts w:ascii="Times New Roman" w:hAnsi="Times New Roman"/>
          <w:sz w:val="28"/>
          <w:szCs w:val="28"/>
        </w:rPr>
        <w:t>ния</w:t>
      </w:r>
      <w:r w:rsidRPr="00AF64A4">
        <w:rPr>
          <w:rFonts w:ascii="Times New Roman" w:hAnsi="Times New Roman"/>
          <w:sz w:val="28"/>
          <w:szCs w:val="28"/>
        </w:rPr>
        <w:t xml:space="preserve"> в части оплаты жилья, жилищно-коммунальных услуг и приобретаемого топлива.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2. Возмещение организациям расходов, связанных с предоставлением жителям </w:t>
      </w:r>
      <w:r w:rsidR="00783B85">
        <w:rPr>
          <w:rFonts w:ascii="Times New Roman" w:hAnsi="Times New Roman"/>
          <w:sz w:val="28"/>
          <w:szCs w:val="28"/>
        </w:rPr>
        <w:t>Красносельского сельского поселения</w:t>
      </w:r>
      <w:r w:rsidR="00783B85" w:rsidRPr="00AF64A4">
        <w:rPr>
          <w:rFonts w:ascii="Times New Roman" w:hAnsi="Times New Roman"/>
          <w:sz w:val="28"/>
          <w:szCs w:val="28"/>
        </w:rPr>
        <w:t xml:space="preserve"> </w:t>
      </w:r>
      <w:r w:rsidRPr="00AF64A4">
        <w:rPr>
          <w:rFonts w:ascii="Times New Roman" w:hAnsi="Times New Roman"/>
          <w:sz w:val="28"/>
          <w:szCs w:val="28"/>
        </w:rPr>
        <w:t>льгот, производится за счет субвенций (субсидий), выделяемых из Фонда компенсаций для муниципальных образований на реализацию федеральных законов, законов Краснодарского края и других нормативных правовых актов и за счет собственных средств местных бюджетов, дополнительно направляемых к целевым субвенциям.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2.1. Денежные средства, направляемые на возмещение организациям расходов, связанных с предоставлением гражданам льгот, носят строго целевой характер и не могут быть направлены на другие цели.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3. Возмещение расходов организациям, предоставляющим льготы жителям </w:t>
      </w:r>
      <w:r w:rsidR="00783B85">
        <w:rPr>
          <w:rFonts w:ascii="Times New Roman" w:hAnsi="Times New Roman"/>
          <w:sz w:val="28"/>
          <w:szCs w:val="28"/>
        </w:rPr>
        <w:t>Красносельского сельского поселения</w:t>
      </w:r>
      <w:r w:rsidRPr="00AF64A4">
        <w:rPr>
          <w:rFonts w:ascii="Times New Roman" w:hAnsi="Times New Roman"/>
          <w:sz w:val="28"/>
          <w:szCs w:val="28"/>
        </w:rPr>
        <w:t xml:space="preserve">, осуществляется органами социальной защиты населения </w:t>
      </w:r>
      <w:proofErr w:type="gramStart"/>
      <w:r w:rsidRPr="00AF64A4">
        <w:rPr>
          <w:rFonts w:ascii="Times New Roman" w:hAnsi="Times New Roman"/>
          <w:sz w:val="28"/>
          <w:szCs w:val="28"/>
        </w:rPr>
        <w:t>при</w:t>
      </w:r>
      <w:proofErr w:type="gramEnd"/>
      <w:r w:rsidRPr="00AF64A4">
        <w:rPr>
          <w:rFonts w:ascii="Times New Roman" w:hAnsi="Times New Roman"/>
          <w:sz w:val="28"/>
          <w:szCs w:val="28"/>
        </w:rPr>
        <w:t>: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- эксплуатации жилищного фонда;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AF64A4">
        <w:rPr>
          <w:rFonts w:ascii="Times New Roman" w:hAnsi="Times New Roman"/>
          <w:sz w:val="28"/>
          <w:szCs w:val="28"/>
        </w:rPr>
        <w:t>электро</w:t>
      </w:r>
      <w:proofErr w:type="spellEnd"/>
      <w:r w:rsidRPr="00AF64A4">
        <w:rPr>
          <w:rFonts w:ascii="Times New Roman" w:hAnsi="Times New Roman"/>
          <w:sz w:val="28"/>
          <w:szCs w:val="28"/>
        </w:rPr>
        <w:t>-, тепл</w:t>
      </w:r>
      <w:proofErr w:type="gramStart"/>
      <w:r w:rsidRPr="00AF64A4">
        <w:rPr>
          <w:rFonts w:ascii="Times New Roman" w:hAnsi="Times New Roman"/>
          <w:sz w:val="28"/>
          <w:szCs w:val="28"/>
        </w:rPr>
        <w:t>о-</w:t>
      </w:r>
      <w:proofErr w:type="gramEnd"/>
      <w:r w:rsidRPr="00AF64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4A4">
        <w:rPr>
          <w:rFonts w:ascii="Times New Roman" w:hAnsi="Times New Roman"/>
          <w:sz w:val="28"/>
          <w:szCs w:val="28"/>
        </w:rPr>
        <w:t>газо</w:t>
      </w:r>
      <w:proofErr w:type="spellEnd"/>
      <w:r w:rsidRPr="00AF64A4">
        <w:rPr>
          <w:rFonts w:ascii="Times New Roman" w:hAnsi="Times New Roman"/>
          <w:sz w:val="28"/>
          <w:szCs w:val="28"/>
        </w:rPr>
        <w:t>-, водоснабжении, водоотведении;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AF64A4">
        <w:rPr>
          <w:rFonts w:ascii="Times New Roman" w:hAnsi="Times New Roman"/>
          <w:sz w:val="28"/>
          <w:szCs w:val="28"/>
        </w:rPr>
        <w:t>вывозе</w:t>
      </w:r>
      <w:proofErr w:type="gramEnd"/>
      <w:r w:rsidRPr="00AF64A4">
        <w:rPr>
          <w:rFonts w:ascii="Times New Roman" w:hAnsi="Times New Roman"/>
          <w:sz w:val="28"/>
          <w:szCs w:val="28"/>
        </w:rPr>
        <w:t xml:space="preserve"> бытовых отходов;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AF64A4">
        <w:rPr>
          <w:rFonts w:ascii="Times New Roman" w:hAnsi="Times New Roman"/>
          <w:sz w:val="28"/>
          <w:szCs w:val="28"/>
        </w:rPr>
        <w:t>приобретении</w:t>
      </w:r>
      <w:proofErr w:type="gramEnd"/>
      <w:r w:rsidRPr="00AF64A4">
        <w:rPr>
          <w:rFonts w:ascii="Times New Roman" w:hAnsi="Times New Roman"/>
          <w:sz w:val="28"/>
          <w:szCs w:val="28"/>
        </w:rPr>
        <w:t xml:space="preserve"> твердого топлива;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AF64A4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AF64A4">
        <w:rPr>
          <w:rFonts w:ascii="Times New Roman" w:hAnsi="Times New Roman"/>
          <w:sz w:val="28"/>
          <w:szCs w:val="28"/>
        </w:rPr>
        <w:t xml:space="preserve"> услуг связи;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</w:r>
      <w:proofErr w:type="gramStart"/>
      <w:r w:rsidRPr="00AF64A4">
        <w:rPr>
          <w:rFonts w:ascii="Times New Roman" w:hAnsi="Times New Roman"/>
          <w:sz w:val="28"/>
          <w:szCs w:val="28"/>
        </w:rPr>
        <w:t xml:space="preserve">- проезде на </w:t>
      </w:r>
      <w:r w:rsidR="005E78FA">
        <w:rPr>
          <w:rFonts w:ascii="Times New Roman" w:hAnsi="Times New Roman"/>
          <w:sz w:val="28"/>
          <w:szCs w:val="28"/>
        </w:rPr>
        <w:t>всех видах</w:t>
      </w:r>
      <w:r w:rsidRPr="00AF64A4">
        <w:rPr>
          <w:rFonts w:ascii="Times New Roman" w:hAnsi="Times New Roman"/>
          <w:sz w:val="28"/>
          <w:szCs w:val="28"/>
        </w:rPr>
        <w:t xml:space="preserve"> пассажирского транспорта (кроме такси), на автомобильном транспорте общего пользования (кроме такси) пригородных (внутрирайонных) маршрутов, внутри краевом междугородном транспорте;</w:t>
      </w:r>
      <w:proofErr w:type="gramEnd"/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- льготном лекарственном </w:t>
      </w:r>
      <w:proofErr w:type="gramStart"/>
      <w:r w:rsidRPr="00AF64A4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AF64A4">
        <w:rPr>
          <w:rFonts w:ascii="Times New Roman" w:hAnsi="Times New Roman"/>
          <w:sz w:val="28"/>
          <w:szCs w:val="28"/>
        </w:rPr>
        <w:t xml:space="preserve"> и зубопротезировании.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4. Конкретные организации, являющиеся получателями бюджетных средств, определяются исполнительными органами местного самоуправления </w:t>
      </w:r>
      <w:r w:rsidR="005E78FA">
        <w:rPr>
          <w:rFonts w:ascii="Times New Roman" w:hAnsi="Times New Roman"/>
          <w:sz w:val="28"/>
          <w:szCs w:val="28"/>
        </w:rPr>
        <w:lastRenderedPageBreak/>
        <w:t xml:space="preserve">муниципальных образований, </w:t>
      </w:r>
      <w:r w:rsidRPr="00AF64A4">
        <w:rPr>
          <w:rFonts w:ascii="Times New Roman" w:hAnsi="Times New Roman"/>
          <w:sz w:val="28"/>
          <w:szCs w:val="28"/>
        </w:rPr>
        <w:t>отношения между которыми осуществляются на договорной основе.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5. Органы социальной защиты населения ведут учет реализации льгот гражданам на основании банка данных о льготных категориях граждан.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6. Органы социальной защиты населения на основании заявлений граждан, впервые обратившихся за льготами, производят проверку </w:t>
      </w:r>
      <w:proofErr w:type="gramStart"/>
      <w:r w:rsidRPr="00AF64A4">
        <w:rPr>
          <w:rFonts w:ascii="Times New Roman" w:hAnsi="Times New Roman"/>
          <w:sz w:val="28"/>
          <w:szCs w:val="28"/>
        </w:rPr>
        <w:t>документов, свидетельствующих о принадлежности к той или иной льготной категории и вносят</w:t>
      </w:r>
      <w:proofErr w:type="gramEnd"/>
      <w:r w:rsidRPr="00AF64A4">
        <w:rPr>
          <w:rFonts w:ascii="Times New Roman" w:hAnsi="Times New Roman"/>
          <w:sz w:val="28"/>
          <w:szCs w:val="28"/>
        </w:rPr>
        <w:t xml:space="preserve"> дополнения в существующий банк данных в соответствии с нормативными правовыми актами.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7. Органы социальной защиты населения заключают </w:t>
      </w:r>
      <w:proofErr w:type="gramStart"/>
      <w:r w:rsidRPr="00AF64A4">
        <w:rPr>
          <w:rFonts w:ascii="Times New Roman" w:hAnsi="Times New Roman"/>
          <w:sz w:val="28"/>
          <w:szCs w:val="28"/>
        </w:rPr>
        <w:t>с организациями соответствующих отраслей договор о возмещении расходов по предоставлению льгот в соответствии с федеральными законами</w:t>
      </w:r>
      <w:proofErr w:type="gramEnd"/>
      <w:r w:rsidRPr="00AF64A4">
        <w:rPr>
          <w:rFonts w:ascii="Times New Roman" w:hAnsi="Times New Roman"/>
          <w:sz w:val="28"/>
          <w:szCs w:val="28"/>
        </w:rPr>
        <w:t>, законами Краснодарского края и другими нормативными правовыми актами.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8. Ежемесячно до 3 числа месяца, следующего </w:t>
      </w:r>
      <w:proofErr w:type="gramStart"/>
      <w:r w:rsidRPr="00AF64A4">
        <w:rPr>
          <w:rFonts w:ascii="Times New Roman" w:hAnsi="Times New Roman"/>
          <w:sz w:val="28"/>
          <w:szCs w:val="28"/>
        </w:rPr>
        <w:t>за</w:t>
      </w:r>
      <w:proofErr w:type="gramEnd"/>
      <w:r w:rsidRPr="00AF64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4A4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AF64A4">
        <w:rPr>
          <w:rFonts w:ascii="Times New Roman" w:hAnsi="Times New Roman"/>
          <w:sz w:val="28"/>
          <w:szCs w:val="28"/>
        </w:rPr>
        <w:t>, органы социальной защиты населения передают организациям, предоставляющим льготы, на магнитных носителях реестры граждан, имеющих право на льготы. Реестры вновь обратившихся и выбывших льготников передаются и на бумажных носителях, заверенные в установленном порядке (подпись и печать).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 xml:space="preserve">9. Организации, предоставляющие льготы, до 8 числа месяца, следующего за отчетным, возвращают органам социальной защиты </w:t>
      </w:r>
      <w:proofErr w:type="gramStart"/>
      <w:r w:rsidRPr="00AF64A4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AF64A4">
        <w:rPr>
          <w:rFonts w:ascii="Times New Roman" w:hAnsi="Times New Roman"/>
          <w:sz w:val="28"/>
          <w:szCs w:val="28"/>
        </w:rPr>
        <w:t xml:space="preserve"> на магнитных носителях названные реестры с указанием стоимости услуг по каждому льготнику.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10. Органы социальной защиты населения до 10 числа месяца, следующего за отчетным, осуществляют сверку полученных от организаций реестров граждан, которым предоставлены услуги с учетом льгот.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11. По итогам составляется акт сверки по каждой льготной категории граждан, подтверждающий объем оказанных услуг и в соответствии с установленными тарифами на эти услуги - сумму, подлежащую возмещению.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12. Реестры граждан, передаваемые на магнитных носителях, и акты сверок служат документами первичного учета для контроля и подлежат хранению в органах социальной защиты населения в течение 3 лет.</w:t>
      </w:r>
    </w:p>
    <w:p w:rsidR="006D45CA" w:rsidRPr="00AF64A4" w:rsidRDefault="006D45CA" w:rsidP="006D45CA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13. Органы социальной защиты населения в соответствии с заключаемыми договорами и на основании указанных актов сверки производят перечисление средств организациям, предоставляющим льготы населению, в пределах выделенных ассигнований и по мере их поступления из бюджета соответствующего муниципального образования.</w:t>
      </w:r>
    </w:p>
    <w:p w:rsidR="00B9399D" w:rsidRPr="00AF64A4" w:rsidRDefault="006D45CA" w:rsidP="00AF64A4">
      <w:pPr>
        <w:pStyle w:val="af6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ab/>
        <w:t>14. Организации, оказывающие населению услуги с учетом льгот, несут ответственность за достоверность информации об объеме предоставленных льгот, а также соответствии сумм, предъявленных к оплате, фактическим расходам организаций при предоставлении льгот населению края.</w:t>
      </w:r>
    </w:p>
    <w:p w:rsidR="00AF64A4" w:rsidRPr="00AF64A4" w:rsidRDefault="00AF64A4">
      <w:pPr>
        <w:tabs>
          <w:tab w:val="left" w:pos="2756"/>
        </w:tabs>
        <w:rPr>
          <w:rFonts w:ascii="Times New Roman" w:hAnsi="Times New Roman" w:cs="Times New Roman"/>
        </w:rPr>
      </w:pPr>
    </w:p>
    <w:sectPr w:rsidR="00AF64A4" w:rsidRPr="00AF64A4" w:rsidSect="00A3108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48" w:rsidRDefault="006C4048" w:rsidP="00B9399D">
      <w:r>
        <w:separator/>
      </w:r>
    </w:p>
  </w:endnote>
  <w:endnote w:type="continuationSeparator" w:id="1">
    <w:p w:rsidR="006C4048" w:rsidRDefault="006C4048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48" w:rsidRDefault="006C4048" w:rsidP="00B9399D">
      <w:r>
        <w:separator/>
      </w:r>
    </w:p>
  </w:footnote>
  <w:footnote w:type="continuationSeparator" w:id="1">
    <w:p w:rsidR="006C4048" w:rsidRDefault="006C4048" w:rsidP="00B9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0B" w:rsidRDefault="001A060B">
    <w:pPr>
      <w:pStyle w:val="ae"/>
    </w:pPr>
  </w:p>
  <w:p w:rsidR="001A060B" w:rsidRDefault="001A0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E83"/>
    <w:rsid w:val="00000964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CED"/>
    <w:rsid w:val="00021E83"/>
    <w:rsid w:val="00025F5B"/>
    <w:rsid w:val="0002607B"/>
    <w:rsid w:val="00026511"/>
    <w:rsid w:val="000277D2"/>
    <w:rsid w:val="000311DA"/>
    <w:rsid w:val="00031584"/>
    <w:rsid w:val="0003597E"/>
    <w:rsid w:val="000401C1"/>
    <w:rsid w:val="000413EE"/>
    <w:rsid w:val="000458D0"/>
    <w:rsid w:val="00047077"/>
    <w:rsid w:val="000477ED"/>
    <w:rsid w:val="00050D1B"/>
    <w:rsid w:val="00051578"/>
    <w:rsid w:val="00052B2E"/>
    <w:rsid w:val="00053253"/>
    <w:rsid w:val="00054087"/>
    <w:rsid w:val="00056744"/>
    <w:rsid w:val="00056A59"/>
    <w:rsid w:val="00067257"/>
    <w:rsid w:val="00067A66"/>
    <w:rsid w:val="00070E40"/>
    <w:rsid w:val="0007425F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8B5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6E3F"/>
    <w:rsid w:val="00110BE7"/>
    <w:rsid w:val="00113ABE"/>
    <w:rsid w:val="0011409D"/>
    <w:rsid w:val="001163CF"/>
    <w:rsid w:val="00121352"/>
    <w:rsid w:val="00121F8A"/>
    <w:rsid w:val="00135E02"/>
    <w:rsid w:val="00135ECF"/>
    <w:rsid w:val="00143996"/>
    <w:rsid w:val="00147056"/>
    <w:rsid w:val="00147B0E"/>
    <w:rsid w:val="00151BDA"/>
    <w:rsid w:val="001529B4"/>
    <w:rsid w:val="00157A8F"/>
    <w:rsid w:val="00157BFC"/>
    <w:rsid w:val="001634CD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5D1"/>
    <w:rsid w:val="001C3622"/>
    <w:rsid w:val="001C404C"/>
    <w:rsid w:val="001C40D7"/>
    <w:rsid w:val="001C4ADB"/>
    <w:rsid w:val="001C6CF2"/>
    <w:rsid w:val="001C7D8C"/>
    <w:rsid w:val="001D6673"/>
    <w:rsid w:val="001E1CE3"/>
    <w:rsid w:val="001E6518"/>
    <w:rsid w:val="001F3D78"/>
    <w:rsid w:val="001F48C7"/>
    <w:rsid w:val="001F50EE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39D8"/>
    <w:rsid w:val="00256352"/>
    <w:rsid w:val="00257224"/>
    <w:rsid w:val="00257372"/>
    <w:rsid w:val="0026302B"/>
    <w:rsid w:val="002657EE"/>
    <w:rsid w:val="00270012"/>
    <w:rsid w:val="002709FD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C0912"/>
    <w:rsid w:val="002C114F"/>
    <w:rsid w:val="002C181E"/>
    <w:rsid w:val="002C3E1E"/>
    <w:rsid w:val="002C4276"/>
    <w:rsid w:val="002C5C71"/>
    <w:rsid w:val="002C70B4"/>
    <w:rsid w:val="002D0672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E92"/>
    <w:rsid w:val="002F35E0"/>
    <w:rsid w:val="002F4E4B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41DDB"/>
    <w:rsid w:val="00345727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81424"/>
    <w:rsid w:val="0038159B"/>
    <w:rsid w:val="003834AF"/>
    <w:rsid w:val="00383623"/>
    <w:rsid w:val="00384F12"/>
    <w:rsid w:val="00386095"/>
    <w:rsid w:val="00391AF6"/>
    <w:rsid w:val="003962FE"/>
    <w:rsid w:val="003A0C52"/>
    <w:rsid w:val="003A3C45"/>
    <w:rsid w:val="003A426F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375F"/>
    <w:rsid w:val="0044139B"/>
    <w:rsid w:val="0044142F"/>
    <w:rsid w:val="00444558"/>
    <w:rsid w:val="004455F7"/>
    <w:rsid w:val="0044679A"/>
    <w:rsid w:val="004467DD"/>
    <w:rsid w:val="00453FDC"/>
    <w:rsid w:val="004547E7"/>
    <w:rsid w:val="00455692"/>
    <w:rsid w:val="00455A09"/>
    <w:rsid w:val="00455F33"/>
    <w:rsid w:val="00457775"/>
    <w:rsid w:val="004630DA"/>
    <w:rsid w:val="004631D8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3B0B"/>
    <w:rsid w:val="00524956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E78FA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702"/>
    <w:rsid w:val="00611A13"/>
    <w:rsid w:val="006124AD"/>
    <w:rsid w:val="00616389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578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452F"/>
    <w:rsid w:val="00693647"/>
    <w:rsid w:val="00695103"/>
    <w:rsid w:val="00695145"/>
    <w:rsid w:val="00696C21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C06E2"/>
    <w:rsid w:val="006C4048"/>
    <w:rsid w:val="006C41B9"/>
    <w:rsid w:val="006C6D0D"/>
    <w:rsid w:val="006C7818"/>
    <w:rsid w:val="006C7AC3"/>
    <w:rsid w:val="006D1CC0"/>
    <w:rsid w:val="006D1D00"/>
    <w:rsid w:val="006D34BD"/>
    <w:rsid w:val="006D3D65"/>
    <w:rsid w:val="006D45CA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9FC"/>
    <w:rsid w:val="00774099"/>
    <w:rsid w:val="007776C2"/>
    <w:rsid w:val="00777BA6"/>
    <w:rsid w:val="0078069C"/>
    <w:rsid w:val="007823DF"/>
    <w:rsid w:val="00782931"/>
    <w:rsid w:val="00783A32"/>
    <w:rsid w:val="00783B85"/>
    <w:rsid w:val="00784CD2"/>
    <w:rsid w:val="00787482"/>
    <w:rsid w:val="00792B16"/>
    <w:rsid w:val="00793261"/>
    <w:rsid w:val="00795A82"/>
    <w:rsid w:val="007A0242"/>
    <w:rsid w:val="007A19F4"/>
    <w:rsid w:val="007A499E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7AA1"/>
    <w:rsid w:val="00800BE8"/>
    <w:rsid w:val="0080371A"/>
    <w:rsid w:val="008050E0"/>
    <w:rsid w:val="00807A8C"/>
    <w:rsid w:val="00807D57"/>
    <w:rsid w:val="00807E7E"/>
    <w:rsid w:val="008127C3"/>
    <w:rsid w:val="00814F58"/>
    <w:rsid w:val="00815015"/>
    <w:rsid w:val="0081606F"/>
    <w:rsid w:val="00816EC4"/>
    <w:rsid w:val="008178DD"/>
    <w:rsid w:val="008256E1"/>
    <w:rsid w:val="00825898"/>
    <w:rsid w:val="0083227C"/>
    <w:rsid w:val="00832814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D3F0D"/>
    <w:rsid w:val="008D7987"/>
    <w:rsid w:val="008E3E1C"/>
    <w:rsid w:val="008E5148"/>
    <w:rsid w:val="008F67CD"/>
    <w:rsid w:val="0090000B"/>
    <w:rsid w:val="009002D8"/>
    <w:rsid w:val="00902A70"/>
    <w:rsid w:val="009039DA"/>
    <w:rsid w:val="00906C17"/>
    <w:rsid w:val="009076D0"/>
    <w:rsid w:val="009131AD"/>
    <w:rsid w:val="009132A1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D5A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9A1"/>
    <w:rsid w:val="00A25A43"/>
    <w:rsid w:val="00A26558"/>
    <w:rsid w:val="00A3108D"/>
    <w:rsid w:val="00A40EF6"/>
    <w:rsid w:val="00A417B4"/>
    <w:rsid w:val="00A4284E"/>
    <w:rsid w:val="00A44010"/>
    <w:rsid w:val="00A44355"/>
    <w:rsid w:val="00A44623"/>
    <w:rsid w:val="00A47B96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5613"/>
    <w:rsid w:val="00AE25C4"/>
    <w:rsid w:val="00AE3691"/>
    <w:rsid w:val="00AE377C"/>
    <w:rsid w:val="00AE3B05"/>
    <w:rsid w:val="00AE74B0"/>
    <w:rsid w:val="00AF2E23"/>
    <w:rsid w:val="00AF4455"/>
    <w:rsid w:val="00AF4897"/>
    <w:rsid w:val="00AF581D"/>
    <w:rsid w:val="00AF64A4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36CC3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E70"/>
    <w:rsid w:val="00BA01AD"/>
    <w:rsid w:val="00BA160A"/>
    <w:rsid w:val="00BA164F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6578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F18"/>
    <w:rsid w:val="00CD7904"/>
    <w:rsid w:val="00CE098F"/>
    <w:rsid w:val="00CE0E6F"/>
    <w:rsid w:val="00CE110F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2A75"/>
    <w:rsid w:val="00D141FC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47E5E"/>
    <w:rsid w:val="00D53577"/>
    <w:rsid w:val="00D53E17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4FEC"/>
    <w:rsid w:val="00D9678A"/>
    <w:rsid w:val="00D96FFB"/>
    <w:rsid w:val="00D976A5"/>
    <w:rsid w:val="00DA4B76"/>
    <w:rsid w:val="00DA5581"/>
    <w:rsid w:val="00DA58DE"/>
    <w:rsid w:val="00DA6469"/>
    <w:rsid w:val="00DA74C4"/>
    <w:rsid w:val="00DB0ACE"/>
    <w:rsid w:val="00DB215F"/>
    <w:rsid w:val="00DB4E01"/>
    <w:rsid w:val="00DB7C8B"/>
    <w:rsid w:val="00DC0827"/>
    <w:rsid w:val="00DC0BAC"/>
    <w:rsid w:val="00DC19EB"/>
    <w:rsid w:val="00DC2536"/>
    <w:rsid w:val="00DD06C0"/>
    <w:rsid w:val="00DD2FAA"/>
    <w:rsid w:val="00DD52E1"/>
    <w:rsid w:val="00DD5F95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7EE9"/>
    <w:rsid w:val="00E5212C"/>
    <w:rsid w:val="00E622DE"/>
    <w:rsid w:val="00E6393F"/>
    <w:rsid w:val="00E63A30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3913"/>
    <w:rsid w:val="00EE3A22"/>
    <w:rsid w:val="00EE3AD2"/>
    <w:rsid w:val="00EE5D6F"/>
    <w:rsid w:val="00EE66E8"/>
    <w:rsid w:val="00EE689E"/>
    <w:rsid w:val="00EF0634"/>
    <w:rsid w:val="00EF06C2"/>
    <w:rsid w:val="00EF1B10"/>
    <w:rsid w:val="00EF25D7"/>
    <w:rsid w:val="00EF2658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787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B83"/>
    <w:rsid w:val="00F80ED9"/>
    <w:rsid w:val="00F83209"/>
    <w:rsid w:val="00F85EF1"/>
    <w:rsid w:val="00F87001"/>
    <w:rsid w:val="00F93063"/>
    <w:rsid w:val="00F941E3"/>
    <w:rsid w:val="00F96717"/>
    <w:rsid w:val="00F972E3"/>
    <w:rsid w:val="00FA0AA0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C6E11"/>
    <w:rsid w:val="00FD336C"/>
    <w:rsid w:val="00FD391F"/>
    <w:rsid w:val="00FD40E8"/>
    <w:rsid w:val="00FD48E7"/>
    <w:rsid w:val="00FD4B8B"/>
    <w:rsid w:val="00FD600C"/>
    <w:rsid w:val="00FD65DA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62E"/>
    <w:rsid w:val="00FF4EB8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uiPriority w:val="99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  <w:style w:type="paragraph" w:styleId="af6">
    <w:name w:val="Plain Text"/>
    <w:basedOn w:val="a"/>
    <w:link w:val="af7"/>
    <w:uiPriority w:val="99"/>
    <w:unhideWhenUsed/>
    <w:rsid w:val="006D45CA"/>
    <w:pPr>
      <w:widowControl/>
      <w:autoSpaceDE/>
      <w:autoSpaceDN/>
      <w:adjustRightInd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6D45C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4117-A72D-4B4E-B069-B469823B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2015-04-16T07:37:00Z</cp:lastPrinted>
  <dcterms:created xsi:type="dcterms:W3CDTF">2015-05-05T10:09:00Z</dcterms:created>
  <dcterms:modified xsi:type="dcterms:W3CDTF">2015-05-05T10:09:00Z</dcterms:modified>
</cp:coreProperties>
</file>